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72" w:rsidRDefault="00D3049E" w:rsidP="00E925B0">
      <w:pPr>
        <w:spacing w:after="0"/>
        <w:jc w:val="center"/>
        <w:rPr>
          <w:noProof/>
          <w:lang w:eastAsia="it-IT"/>
        </w:rPr>
      </w:pPr>
      <w:r w:rsidRPr="000A16FC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37EAEBD" wp14:editId="2E0237CB">
            <wp:simplePos x="0" y="0"/>
            <wp:positionH relativeFrom="page">
              <wp:posOffset>19050</wp:posOffset>
            </wp:positionH>
            <wp:positionV relativeFrom="paragraph">
              <wp:posOffset>-899795</wp:posOffset>
            </wp:positionV>
            <wp:extent cx="8381724" cy="14344650"/>
            <wp:effectExtent l="0" t="0" r="0" b="0"/>
            <wp:wrapNone/>
            <wp:docPr id="1" name="Immagine 1" descr="sfondo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_wor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1724" cy="143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E8A1394" wp14:editId="521DE803">
            <wp:simplePos x="0" y="0"/>
            <wp:positionH relativeFrom="margin">
              <wp:posOffset>2146300</wp:posOffset>
            </wp:positionH>
            <wp:positionV relativeFrom="paragraph">
              <wp:posOffset>-718820</wp:posOffset>
            </wp:positionV>
            <wp:extent cx="6379022" cy="184785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US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6" t="30845" r="7038" b="34376"/>
                    <a:stretch/>
                  </pic:blipFill>
                  <pic:spPr bwMode="auto">
                    <a:xfrm>
                      <a:off x="0" y="0"/>
                      <a:ext cx="6379022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072" w:rsidRDefault="00B25072" w:rsidP="00E925B0">
      <w:pPr>
        <w:spacing w:after="0"/>
        <w:jc w:val="center"/>
        <w:rPr>
          <w:noProof/>
          <w:lang w:eastAsia="it-IT"/>
        </w:rPr>
      </w:pPr>
    </w:p>
    <w:p w:rsidR="00E925B0" w:rsidRDefault="00E925B0" w:rsidP="00B25072">
      <w:pPr>
        <w:spacing w:after="0"/>
        <w:jc w:val="center"/>
        <w:rPr>
          <w:rFonts w:ascii="Bodoni MT" w:hAnsi="Bodoni MT"/>
          <w:color w:val="C00000"/>
          <w:sz w:val="72"/>
          <w:szCs w:val="72"/>
        </w:rPr>
      </w:pPr>
    </w:p>
    <w:p w:rsidR="00B25072" w:rsidRPr="00825A9C" w:rsidRDefault="00B25072" w:rsidP="00B25072">
      <w:pPr>
        <w:spacing w:after="0"/>
        <w:ind w:left="3540" w:firstLine="708"/>
        <w:rPr>
          <w:rFonts w:ascii="Bodoni MT" w:hAnsi="Bodoni MT"/>
          <w:color w:val="C00000"/>
          <w:sz w:val="22"/>
          <w:szCs w:val="22"/>
        </w:rPr>
      </w:pPr>
    </w:p>
    <w:p w:rsidR="005163D2" w:rsidRDefault="005163D2" w:rsidP="00825A9C">
      <w:pPr>
        <w:spacing w:after="0"/>
        <w:ind w:left="2832" w:firstLine="708"/>
        <w:rPr>
          <w:rFonts w:ascii="Bodoni MT" w:hAnsi="Bodoni MT"/>
          <w:color w:val="C00000"/>
          <w:sz w:val="72"/>
          <w:szCs w:val="72"/>
        </w:rPr>
      </w:pPr>
    </w:p>
    <w:p w:rsidR="008A5F03" w:rsidRPr="004F0866" w:rsidRDefault="008A5F03" w:rsidP="00E60B89">
      <w:pPr>
        <w:spacing w:after="0"/>
        <w:ind w:left="3540"/>
        <w:rPr>
          <w:rFonts w:ascii="Bodoni MT" w:hAnsi="Bodoni MT"/>
          <w:b/>
          <w:color w:val="C00000"/>
          <w:sz w:val="96"/>
          <w:szCs w:val="96"/>
        </w:rPr>
      </w:pPr>
      <w:r w:rsidRPr="004F0866">
        <w:rPr>
          <w:rFonts w:ascii="Bodoni MT" w:hAnsi="Bodoni MT"/>
          <w:b/>
          <w:color w:val="C00000"/>
          <w:sz w:val="96"/>
          <w:szCs w:val="96"/>
        </w:rPr>
        <w:t xml:space="preserve">Dialogo tra le </w:t>
      </w:r>
      <w:r w:rsidR="00306482">
        <w:rPr>
          <w:rFonts w:ascii="Bodoni MT" w:hAnsi="Bodoni MT"/>
          <w:b/>
          <w:color w:val="C00000"/>
          <w:sz w:val="96"/>
          <w:szCs w:val="96"/>
        </w:rPr>
        <w:t xml:space="preserve">due </w:t>
      </w:r>
      <w:r w:rsidRPr="004F0866">
        <w:rPr>
          <w:rFonts w:ascii="Bodoni MT" w:hAnsi="Bodoni MT"/>
          <w:b/>
          <w:color w:val="C00000"/>
          <w:sz w:val="96"/>
          <w:szCs w:val="96"/>
        </w:rPr>
        <w:t>sponde del Mediterraneo</w:t>
      </w:r>
    </w:p>
    <w:p w:rsidR="008A5F03" w:rsidRDefault="008A5F03" w:rsidP="00E60B89">
      <w:pPr>
        <w:spacing w:after="0"/>
        <w:ind w:left="3540"/>
        <w:rPr>
          <w:rFonts w:ascii="Bodoni MT" w:hAnsi="Bodoni MT"/>
          <w:b/>
          <w:color w:val="C00000"/>
          <w:sz w:val="56"/>
          <w:szCs w:val="56"/>
        </w:rPr>
      </w:pPr>
    </w:p>
    <w:p w:rsidR="00131274" w:rsidRPr="004F0866" w:rsidRDefault="00E60B89" w:rsidP="00E60B89">
      <w:pPr>
        <w:spacing w:after="0"/>
        <w:ind w:left="3540"/>
        <w:rPr>
          <w:rFonts w:ascii="Bodoni MT" w:hAnsi="Bodoni MT"/>
          <w:b/>
          <w:color w:val="C00000"/>
          <w:sz w:val="52"/>
          <w:szCs w:val="52"/>
        </w:rPr>
      </w:pPr>
      <w:r w:rsidRPr="004F0866">
        <w:rPr>
          <w:rFonts w:ascii="Bodoni MT" w:hAnsi="Bodoni MT"/>
          <w:b/>
          <w:color w:val="C00000"/>
          <w:sz w:val="52"/>
          <w:szCs w:val="52"/>
        </w:rPr>
        <w:t xml:space="preserve">In occasione della pubblicazione del libro </w:t>
      </w:r>
      <w:r w:rsidRPr="004F0866">
        <w:rPr>
          <w:rFonts w:ascii="Bodoni MT" w:hAnsi="Bodoni MT"/>
          <w:b/>
          <w:i/>
          <w:iCs/>
          <w:color w:val="C00000"/>
          <w:sz w:val="52"/>
          <w:szCs w:val="52"/>
        </w:rPr>
        <w:t xml:space="preserve">L’ISLAM NON </w:t>
      </w:r>
      <w:proofErr w:type="gramStart"/>
      <w:r w:rsidRPr="004F0866">
        <w:rPr>
          <w:rFonts w:ascii="Bodoni MT" w:hAnsi="Bodoni MT"/>
          <w:b/>
          <w:i/>
          <w:iCs/>
          <w:color w:val="C00000"/>
          <w:sz w:val="52"/>
          <w:szCs w:val="52"/>
        </w:rPr>
        <w:t>E’</w:t>
      </w:r>
      <w:proofErr w:type="gramEnd"/>
      <w:r w:rsidRPr="004F0866">
        <w:rPr>
          <w:rFonts w:ascii="Bodoni MT" w:hAnsi="Bodoni MT"/>
          <w:b/>
          <w:i/>
          <w:iCs/>
          <w:color w:val="C00000"/>
          <w:sz w:val="52"/>
          <w:szCs w:val="52"/>
        </w:rPr>
        <w:t xml:space="preserve"> TERRORISMO</w:t>
      </w:r>
    </w:p>
    <w:p w:rsidR="00825A9C" w:rsidRPr="00461CC2" w:rsidRDefault="00825A9C" w:rsidP="004F0866">
      <w:pPr>
        <w:spacing w:after="0"/>
        <w:rPr>
          <w:color w:val="1F497D"/>
          <w:sz w:val="16"/>
          <w:szCs w:val="16"/>
        </w:rPr>
      </w:pPr>
    </w:p>
    <w:p w:rsidR="008A5F03" w:rsidRDefault="008A5F03" w:rsidP="008A5F03">
      <w:pPr>
        <w:spacing w:after="0"/>
        <w:rPr>
          <w:b/>
          <w:color w:val="1F497D" w:themeColor="text2"/>
          <w:sz w:val="40"/>
          <w:szCs w:val="40"/>
        </w:rPr>
      </w:pPr>
    </w:p>
    <w:p w:rsidR="00E60B89" w:rsidRDefault="00E60B89" w:rsidP="00D3049E">
      <w:pPr>
        <w:spacing w:after="0"/>
        <w:ind w:left="3538" w:firstLine="6"/>
        <w:rPr>
          <w:b/>
          <w:color w:val="1F497D" w:themeColor="text2"/>
          <w:sz w:val="40"/>
          <w:szCs w:val="40"/>
        </w:rPr>
      </w:pPr>
      <w:r w:rsidRPr="00E60B89">
        <w:rPr>
          <w:b/>
          <w:color w:val="1F497D" w:themeColor="text2"/>
          <w:sz w:val="40"/>
          <w:szCs w:val="40"/>
        </w:rPr>
        <w:t>Introduce</w:t>
      </w:r>
    </w:p>
    <w:p w:rsidR="008A5F03" w:rsidRPr="00E60B89" w:rsidRDefault="008A5F03" w:rsidP="00D3049E">
      <w:pPr>
        <w:spacing w:after="0"/>
        <w:ind w:left="3538" w:firstLine="6"/>
        <w:rPr>
          <w:b/>
          <w:color w:val="1F497D" w:themeColor="text2"/>
          <w:sz w:val="40"/>
          <w:szCs w:val="40"/>
        </w:rPr>
      </w:pPr>
    </w:p>
    <w:p w:rsidR="00D3049E" w:rsidRDefault="00161FE8" w:rsidP="00E60B89">
      <w:pPr>
        <w:spacing w:after="0"/>
        <w:ind w:left="3538" w:firstLine="6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Michele Di Francesco</w:t>
      </w:r>
      <w:r w:rsidR="00E60B89">
        <w:rPr>
          <w:b/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>–</w:t>
      </w:r>
      <w:r w:rsidR="00E60B89">
        <w:rPr>
          <w:b/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 xml:space="preserve">Rettore Scuola </w:t>
      </w:r>
      <w:bookmarkStart w:id="0" w:name="_GoBack"/>
      <w:bookmarkEnd w:id="0"/>
      <w:r w:rsidR="00E60B89">
        <w:rPr>
          <w:b/>
          <w:color w:val="C00000"/>
          <w:sz w:val="40"/>
          <w:szCs w:val="40"/>
        </w:rPr>
        <w:t xml:space="preserve">IUSS Pavia </w:t>
      </w:r>
    </w:p>
    <w:p w:rsidR="00E60B89" w:rsidRDefault="00E60B89" w:rsidP="00E60B89">
      <w:pPr>
        <w:spacing w:after="0"/>
        <w:ind w:left="3538" w:firstLine="6"/>
        <w:rPr>
          <w:b/>
          <w:color w:val="C00000"/>
          <w:sz w:val="40"/>
          <w:szCs w:val="40"/>
        </w:rPr>
      </w:pPr>
    </w:p>
    <w:p w:rsidR="00E60B89" w:rsidRDefault="00E60B89" w:rsidP="00E60B89">
      <w:pPr>
        <w:spacing w:after="0"/>
        <w:ind w:left="3538" w:firstLine="6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Intervengono</w:t>
      </w:r>
    </w:p>
    <w:p w:rsidR="00E60B89" w:rsidRDefault="00E60B89" w:rsidP="00E60B89">
      <w:pPr>
        <w:spacing w:after="0"/>
        <w:ind w:left="3538" w:firstLine="6"/>
        <w:rPr>
          <w:b/>
          <w:color w:val="1F497D" w:themeColor="text2"/>
          <w:sz w:val="40"/>
          <w:szCs w:val="40"/>
        </w:rPr>
      </w:pPr>
    </w:p>
    <w:p w:rsidR="00E60B89" w:rsidRDefault="00E60B89" w:rsidP="00E60B89">
      <w:pPr>
        <w:spacing w:after="0"/>
        <w:ind w:left="3538" w:firstLine="6"/>
        <w:rPr>
          <w:b/>
          <w:color w:val="C00000"/>
          <w:sz w:val="40"/>
          <w:szCs w:val="40"/>
        </w:rPr>
      </w:pPr>
      <w:r w:rsidRPr="00E60B89">
        <w:rPr>
          <w:b/>
          <w:color w:val="C00000"/>
          <w:sz w:val="40"/>
          <w:szCs w:val="40"/>
        </w:rPr>
        <w:t>Massimo Campanini</w:t>
      </w:r>
      <w:r w:rsidR="004F0866">
        <w:rPr>
          <w:b/>
          <w:color w:val="C00000"/>
          <w:sz w:val="40"/>
          <w:szCs w:val="40"/>
        </w:rPr>
        <w:t xml:space="preserve"> </w:t>
      </w:r>
      <w:r w:rsidR="00306482">
        <w:rPr>
          <w:b/>
          <w:color w:val="C00000"/>
          <w:sz w:val="40"/>
          <w:szCs w:val="40"/>
        </w:rPr>
        <w:t>– IUSS Pavia</w:t>
      </w:r>
      <w:r w:rsidR="003E74E7">
        <w:rPr>
          <w:b/>
          <w:color w:val="C00000"/>
          <w:sz w:val="40"/>
          <w:szCs w:val="40"/>
        </w:rPr>
        <w:t xml:space="preserve"> </w:t>
      </w:r>
    </w:p>
    <w:p w:rsidR="00E60B89" w:rsidRPr="00E60B89" w:rsidRDefault="00E60B89" w:rsidP="003E74E7">
      <w:pPr>
        <w:spacing w:after="0"/>
        <w:rPr>
          <w:b/>
          <w:color w:val="C00000"/>
          <w:sz w:val="40"/>
          <w:szCs w:val="40"/>
        </w:rPr>
      </w:pPr>
    </w:p>
    <w:p w:rsidR="00E60B89" w:rsidRPr="00E60B89" w:rsidRDefault="00E60B89" w:rsidP="00E60B89">
      <w:pPr>
        <w:spacing w:after="0"/>
        <w:ind w:left="3538" w:firstLine="6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Luciano Violante - </w:t>
      </w:r>
      <w:proofErr w:type="spellStart"/>
      <w:r>
        <w:rPr>
          <w:b/>
          <w:color w:val="C00000"/>
          <w:sz w:val="40"/>
          <w:szCs w:val="40"/>
        </w:rPr>
        <w:t>Ital</w:t>
      </w:r>
      <w:r w:rsidR="00D04B04">
        <w:rPr>
          <w:b/>
          <w:color w:val="C00000"/>
          <w:sz w:val="40"/>
          <w:szCs w:val="40"/>
        </w:rPr>
        <w:t>i</w:t>
      </w:r>
      <w:r>
        <w:rPr>
          <w:b/>
          <w:color w:val="C00000"/>
          <w:sz w:val="40"/>
          <w:szCs w:val="40"/>
        </w:rPr>
        <w:t>aDecide</w:t>
      </w:r>
      <w:proofErr w:type="spellEnd"/>
    </w:p>
    <w:p w:rsidR="00E60B89" w:rsidRDefault="00E60B89" w:rsidP="00D3049E">
      <w:pPr>
        <w:spacing w:after="0"/>
        <w:ind w:left="3538" w:firstLine="6"/>
        <w:rPr>
          <w:b/>
          <w:color w:val="C00000"/>
          <w:sz w:val="40"/>
          <w:szCs w:val="40"/>
        </w:rPr>
      </w:pPr>
    </w:p>
    <w:p w:rsidR="00E60B89" w:rsidRDefault="00E60B89" w:rsidP="00825A9C">
      <w:pPr>
        <w:spacing w:after="0"/>
        <w:ind w:left="3544"/>
        <w:rPr>
          <w:color w:val="17365D" w:themeColor="text2" w:themeShade="BF"/>
          <w:sz w:val="48"/>
          <w:szCs w:val="48"/>
        </w:rPr>
      </w:pPr>
    </w:p>
    <w:p w:rsidR="00D330DE" w:rsidRDefault="00D3049E" w:rsidP="00E60B89">
      <w:pPr>
        <w:spacing w:after="0"/>
        <w:ind w:left="3544"/>
        <w:rPr>
          <w:i/>
          <w:color w:val="17365D" w:themeColor="text2" w:themeShade="BF"/>
          <w:sz w:val="32"/>
          <w:szCs w:val="32"/>
        </w:rPr>
      </w:pPr>
      <w:r w:rsidRPr="007523E2">
        <w:rPr>
          <w:i/>
          <w:color w:val="17365D" w:themeColor="text2" w:themeShade="BF"/>
          <w:sz w:val="32"/>
          <w:szCs w:val="32"/>
        </w:rPr>
        <w:t xml:space="preserve">L’iniziativa è </w:t>
      </w:r>
      <w:r w:rsidR="00E60B89">
        <w:rPr>
          <w:i/>
          <w:color w:val="17365D" w:themeColor="text2" w:themeShade="BF"/>
          <w:sz w:val="32"/>
          <w:szCs w:val="32"/>
        </w:rPr>
        <w:t xml:space="preserve">realizzata in collaborazione </w:t>
      </w:r>
      <w:proofErr w:type="gramStart"/>
      <w:r w:rsidR="00E60B89">
        <w:rPr>
          <w:i/>
          <w:color w:val="17365D" w:themeColor="text2" w:themeShade="BF"/>
          <w:sz w:val="32"/>
          <w:szCs w:val="32"/>
        </w:rPr>
        <w:t xml:space="preserve">con </w:t>
      </w:r>
      <w:r w:rsidR="008A5F03">
        <w:rPr>
          <w:i/>
          <w:color w:val="17365D" w:themeColor="text2" w:themeShade="BF"/>
          <w:sz w:val="32"/>
          <w:szCs w:val="32"/>
        </w:rPr>
        <w:t>:</w:t>
      </w:r>
      <w:proofErr w:type="gramEnd"/>
    </w:p>
    <w:p w:rsidR="008A5F03" w:rsidRDefault="008A5F03" w:rsidP="00E60B89">
      <w:pPr>
        <w:spacing w:after="0"/>
        <w:ind w:left="3544"/>
        <w:rPr>
          <w:i/>
          <w:color w:val="17365D" w:themeColor="text2" w:themeShade="BF"/>
          <w:sz w:val="32"/>
          <w:szCs w:val="32"/>
        </w:rPr>
      </w:pPr>
    </w:p>
    <w:p w:rsidR="00E60B89" w:rsidRPr="008A5F03" w:rsidRDefault="008A5F03" w:rsidP="00921FD7">
      <w:pPr>
        <w:spacing w:after="0"/>
        <w:ind w:left="3544"/>
        <w:rPr>
          <w:color w:val="17365D" w:themeColor="text2" w:themeShade="BF"/>
          <w:sz w:val="32"/>
          <w:szCs w:val="32"/>
        </w:rPr>
      </w:pPr>
      <w:r w:rsidRPr="008A5F03">
        <w:rPr>
          <w:color w:val="17365D" w:themeColor="text2" w:themeShade="BF"/>
          <w:sz w:val="32"/>
          <w:szCs w:val="32"/>
        </w:rPr>
        <w:t>I</w:t>
      </w:r>
      <w:r w:rsidR="00E60B89" w:rsidRPr="008A5F03">
        <w:rPr>
          <w:color w:val="17365D" w:themeColor="text2" w:themeShade="BF"/>
          <w:sz w:val="32"/>
          <w:szCs w:val="32"/>
        </w:rPr>
        <w:t>taliadecide – </w:t>
      </w:r>
      <w:proofErr w:type="gramStart"/>
      <w:r w:rsidR="00E60B89" w:rsidRPr="008A5F03">
        <w:rPr>
          <w:color w:val="17365D" w:themeColor="text2" w:themeShade="BF"/>
          <w:sz w:val="32"/>
          <w:szCs w:val="32"/>
        </w:rPr>
        <w:t>Associazione </w:t>
      </w:r>
      <w:r w:rsidR="00921FD7">
        <w:rPr>
          <w:color w:val="17365D" w:themeColor="text2" w:themeShade="BF"/>
          <w:sz w:val="32"/>
          <w:szCs w:val="32"/>
        </w:rPr>
        <w:t xml:space="preserve"> per</w:t>
      </w:r>
      <w:proofErr w:type="gramEnd"/>
      <w:r w:rsidR="00921FD7">
        <w:rPr>
          <w:color w:val="17365D" w:themeColor="text2" w:themeShade="BF"/>
          <w:sz w:val="32"/>
          <w:szCs w:val="32"/>
        </w:rPr>
        <w:t xml:space="preserve"> la Qualità delle Politiche P</w:t>
      </w:r>
      <w:r w:rsidR="00E60B89" w:rsidRPr="008A5F03">
        <w:rPr>
          <w:color w:val="17365D" w:themeColor="text2" w:themeShade="BF"/>
          <w:sz w:val="32"/>
          <w:szCs w:val="32"/>
        </w:rPr>
        <w:t>ubblich</w:t>
      </w:r>
      <w:r w:rsidRPr="008A5F03">
        <w:rPr>
          <w:color w:val="17365D" w:themeColor="text2" w:themeShade="BF"/>
          <w:sz w:val="32"/>
          <w:szCs w:val="32"/>
        </w:rPr>
        <w:t>e</w:t>
      </w:r>
    </w:p>
    <w:p w:rsidR="008A5F03" w:rsidRPr="008A5F03" w:rsidRDefault="008A5F03" w:rsidP="00E60B89">
      <w:pPr>
        <w:spacing w:after="0"/>
        <w:ind w:left="3544"/>
        <w:rPr>
          <w:color w:val="17365D" w:themeColor="text2" w:themeShade="BF"/>
          <w:sz w:val="32"/>
          <w:szCs w:val="32"/>
        </w:rPr>
      </w:pPr>
    </w:p>
    <w:p w:rsidR="008A5F03" w:rsidRPr="00921FD7" w:rsidRDefault="008A5F03" w:rsidP="008A5F03">
      <w:pPr>
        <w:spacing w:after="0"/>
        <w:ind w:left="3544"/>
        <w:rPr>
          <w:color w:val="17365D" w:themeColor="text2" w:themeShade="BF"/>
          <w:sz w:val="40"/>
          <w:szCs w:val="40"/>
          <w:lang w:val="en-GB"/>
        </w:rPr>
      </w:pPr>
      <w:proofErr w:type="spellStart"/>
      <w:r w:rsidRPr="00921FD7">
        <w:rPr>
          <w:color w:val="17365D" w:themeColor="text2" w:themeShade="BF"/>
          <w:sz w:val="32"/>
          <w:szCs w:val="32"/>
          <w:lang w:val="en-GB"/>
        </w:rPr>
        <w:t>Società</w:t>
      </w:r>
      <w:proofErr w:type="spellEnd"/>
      <w:r w:rsidRPr="00921FD7">
        <w:rPr>
          <w:color w:val="17365D" w:themeColor="text2" w:themeShade="BF"/>
          <w:sz w:val="32"/>
          <w:szCs w:val="32"/>
          <w:lang w:val="en-GB"/>
        </w:rPr>
        <w:t xml:space="preserve"> </w:t>
      </w:r>
      <w:proofErr w:type="spellStart"/>
      <w:r w:rsidRPr="00921FD7">
        <w:rPr>
          <w:color w:val="17365D" w:themeColor="text2" w:themeShade="BF"/>
          <w:sz w:val="32"/>
          <w:szCs w:val="32"/>
          <w:lang w:val="en-GB"/>
        </w:rPr>
        <w:t>Editrice</w:t>
      </w:r>
      <w:proofErr w:type="spellEnd"/>
      <w:r w:rsidRPr="00921FD7">
        <w:rPr>
          <w:color w:val="17365D" w:themeColor="text2" w:themeShade="BF"/>
          <w:sz w:val="32"/>
          <w:szCs w:val="32"/>
          <w:lang w:val="en-GB"/>
        </w:rPr>
        <w:t xml:space="preserve"> </w:t>
      </w:r>
      <w:proofErr w:type="spellStart"/>
      <w:r w:rsidRPr="00921FD7">
        <w:rPr>
          <w:color w:val="17365D" w:themeColor="text2" w:themeShade="BF"/>
          <w:sz w:val="40"/>
          <w:szCs w:val="40"/>
          <w:lang w:val="en-GB"/>
        </w:rPr>
        <w:t>il</w:t>
      </w:r>
      <w:proofErr w:type="spellEnd"/>
      <w:r w:rsidRPr="00921FD7">
        <w:rPr>
          <w:color w:val="17365D" w:themeColor="text2" w:themeShade="BF"/>
          <w:sz w:val="40"/>
          <w:szCs w:val="40"/>
          <w:lang w:val="en-GB"/>
        </w:rPr>
        <w:t xml:space="preserve"> </w:t>
      </w:r>
      <w:proofErr w:type="spellStart"/>
      <w:r w:rsidRPr="00921FD7">
        <w:rPr>
          <w:color w:val="17365D" w:themeColor="text2" w:themeShade="BF"/>
          <w:sz w:val="40"/>
          <w:szCs w:val="40"/>
          <w:lang w:val="en-GB"/>
        </w:rPr>
        <w:t>Mulino</w:t>
      </w:r>
      <w:proofErr w:type="spellEnd"/>
    </w:p>
    <w:p w:rsidR="00D04B04" w:rsidRPr="00921FD7" w:rsidRDefault="00D04B04" w:rsidP="008A5F03">
      <w:pPr>
        <w:spacing w:after="0"/>
        <w:ind w:left="3544"/>
        <w:rPr>
          <w:color w:val="17365D" w:themeColor="text2" w:themeShade="BF"/>
          <w:sz w:val="40"/>
          <w:szCs w:val="40"/>
          <w:lang w:val="en-GB"/>
        </w:rPr>
      </w:pPr>
    </w:p>
    <w:p w:rsidR="00D04B04" w:rsidRPr="00921FD7" w:rsidRDefault="00D04B04" w:rsidP="00D04B04">
      <w:pPr>
        <w:tabs>
          <w:tab w:val="left" w:pos="4661"/>
        </w:tabs>
        <w:spacing w:after="0"/>
        <w:ind w:left="3544"/>
        <w:rPr>
          <w:color w:val="17365D" w:themeColor="text2" w:themeShade="BF"/>
          <w:sz w:val="32"/>
          <w:szCs w:val="32"/>
          <w:lang w:val="en-GB"/>
        </w:rPr>
      </w:pPr>
      <w:r w:rsidRPr="00921FD7">
        <w:rPr>
          <w:color w:val="17365D" w:themeColor="text2" w:themeShade="BF"/>
          <w:sz w:val="32"/>
          <w:szCs w:val="32"/>
          <w:lang w:val="en-GB"/>
        </w:rPr>
        <w:t>Master MISLAM LUISS School of Government</w:t>
      </w:r>
      <w:r w:rsidRPr="00921FD7">
        <w:rPr>
          <w:color w:val="17365D" w:themeColor="text2" w:themeShade="BF"/>
          <w:sz w:val="32"/>
          <w:szCs w:val="32"/>
          <w:lang w:val="en-GB"/>
        </w:rPr>
        <w:tab/>
      </w:r>
    </w:p>
    <w:p w:rsidR="000C66A8" w:rsidRPr="00D04B04" w:rsidRDefault="000C66A8" w:rsidP="00D04B04">
      <w:pPr>
        <w:spacing w:after="0"/>
        <w:rPr>
          <w:b/>
          <w:color w:val="17365D" w:themeColor="text2" w:themeShade="BF"/>
          <w:sz w:val="32"/>
          <w:szCs w:val="32"/>
          <w:lang w:val="en-GB"/>
        </w:rPr>
      </w:pPr>
    </w:p>
    <w:p w:rsidR="000C66A8" w:rsidRPr="00D04B04" w:rsidRDefault="000C66A8" w:rsidP="00D330DE">
      <w:pPr>
        <w:spacing w:after="0"/>
        <w:ind w:left="2830" w:firstLine="708"/>
        <w:rPr>
          <w:b/>
          <w:color w:val="17365D" w:themeColor="text2" w:themeShade="BF"/>
          <w:sz w:val="32"/>
          <w:szCs w:val="32"/>
          <w:lang w:val="en-GB"/>
        </w:rPr>
      </w:pPr>
    </w:p>
    <w:p w:rsidR="000C66A8" w:rsidRPr="00D04B04" w:rsidRDefault="000C66A8" w:rsidP="00D330DE">
      <w:pPr>
        <w:spacing w:after="0"/>
        <w:ind w:left="2830" w:firstLine="708"/>
        <w:rPr>
          <w:b/>
          <w:color w:val="17365D" w:themeColor="text2" w:themeShade="BF"/>
          <w:sz w:val="32"/>
          <w:szCs w:val="32"/>
          <w:lang w:val="en-GB"/>
        </w:rPr>
      </w:pPr>
    </w:p>
    <w:p w:rsidR="000C66A8" w:rsidRPr="00D04B04" w:rsidRDefault="000C66A8" w:rsidP="00D330DE">
      <w:pPr>
        <w:spacing w:after="0"/>
        <w:ind w:left="2830" w:firstLine="708"/>
        <w:rPr>
          <w:b/>
          <w:color w:val="17365D" w:themeColor="text2" w:themeShade="BF"/>
          <w:sz w:val="32"/>
          <w:szCs w:val="32"/>
          <w:lang w:val="en-GB"/>
        </w:rPr>
      </w:pPr>
    </w:p>
    <w:p w:rsidR="00D3049E" w:rsidRPr="006A4295" w:rsidRDefault="00CC4869" w:rsidP="00D330DE">
      <w:pPr>
        <w:spacing w:after="0"/>
        <w:ind w:left="2830" w:firstLine="708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Giovedì 8</w:t>
      </w:r>
      <w:r w:rsidR="00D330DE">
        <w:rPr>
          <w:b/>
          <w:color w:val="17365D" w:themeColor="text2" w:themeShade="BF"/>
          <w:sz w:val="32"/>
          <w:szCs w:val="32"/>
        </w:rPr>
        <w:t xml:space="preserve"> marzo 201</w:t>
      </w:r>
      <w:r>
        <w:rPr>
          <w:b/>
          <w:color w:val="17365D" w:themeColor="text2" w:themeShade="BF"/>
          <w:sz w:val="32"/>
          <w:szCs w:val="32"/>
        </w:rPr>
        <w:t>8</w:t>
      </w:r>
      <w:r w:rsidR="00D330DE">
        <w:rPr>
          <w:b/>
          <w:color w:val="17365D" w:themeColor="text2" w:themeShade="BF"/>
          <w:sz w:val="32"/>
          <w:szCs w:val="32"/>
        </w:rPr>
        <w:t xml:space="preserve">, ore </w:t>
      </w:r>
      <w:r>
        <w:rPr>
          <w:b/>
          <w:color w:val="17365D" w:themeColor="text2" w:themeShade="BF"/>
          <w:sz w:val="32"/>
          <w:szCs w:val="32"/>
        </w:rPr>
        <w:t>18</w:t>
      </w:r>
    </w:p>
    <w:p w:rsidR="00D3049E" w:rsidRPr="006A4295" w:rsidRDefault="00D3049E" w:rsidP="00D3049E">
      <w:pPr>
        <w:spacing w:after="0"/>
        <w:ind w:left="3538" w:firstLine="6"/>
        <w:rPr>
          <w:b/>
          <w:color w:val="17365D" w:themeColor="text2" w:themeShade="BF"/>
          <w:sz w:val="32"/>
          <w:szCs w:val="32"/>
        </w:rPr>
      </w:pPr>
      <w:r w:rsidRPr="006A4295">
        <w:rPr>
          <w:b/>
          <w:color w:val="17365D" w:themeColor="text2" w:themeShade="BF"/>
          <w:sz w:val="32"/>
          <w:szCs w:val="32"/>
        </w:rPr>
        <w:t>Sala del Camino - Palazzo del Broletto</w:t>
      </w:r>
    </w:p>
    <w:p w:rsidR="00D3049E" w:rsidRPr="006A4295" w:rsidRDefault="00D3049E" w:rsidP="00D3049E">
      <w:pPr>
        <w:spacing w:after="0"/>
        <w:ind w:left="3538" w:firstLine="6"/>
        <w:rPr>
          <w:b/>
          <w:color w:val="17365D" w:themeColor="text2" w:themeShade="BF"/>
          <w:sz w:val="32"/>
          <w:szCs w:val="32"/>
        </w:rPr>
      </w:pPr>
      <w:r w:rsidRPr="006A4295">
        <w:rPr>
          <w:b/>
          <w:color w:val="17365D" w:themeColor="text2" w:themeShade="BF"/>
          <w:sz w:val="32"/>
          <w:szCs w:val="32"/>
        </w:rPr>
        <w:t>Piazza della Vittoria 15 – Pavia</w:t>
      </w:r>
    </w:p>
    <w:p w:rsidR="00D3049E" w:rsidRDefault="00D3049E" w:rsidP="00D3049E">
      <w:pPr>
        <w:spacing w:after="0"/>
        <w:ind w:left="2830" w:firstLine="708"/>
        <w:rPr>
          <w:color w:val="17365D" w:themeColor="text2" w:themeShade="BF"/>
          <w:sz w:val="28"/>
          <w:szCs w:val="28"/>
        </w:rPr>
      </w:pPr>
    </w:p>
    <w:p w:rsidR="00D330DE" w:rsidRDefault="00D330DE" w:rsidP="00D3049E">
      <w:pPr>
        <w:spacing w:after="0"/>
        <w:ind w:left="2830" w:firstLine="708"/>
        <w:rPr>
          <w:color w:val="17365D" w:themeColor="text2" w:themeShade="BF"/>
          <w:sz w:val="28"/>
          <w:szCs w:val="28"/>
        </w:rPr>
      </w:pPr>
    </w:p>
    <w:p w:rsidR="002320FB" w:rsidRPr="00D3049E" w:rsidRDefault="00D3049E" w:rsidP="00D3049E">
      <w:pPr>
        <w:spacing w:after="0"/>
        <w:ind w:left="2830" w:firstLine="708"/>
        <w:rPr>
          <w:color w:val="17365D" w:themeColor="text2" w:themeShade="BF"/>
          <w:sz w:val="28"/>
          <w:szCs w:val="28"/>
        </w:rPr>
      </w:pPr>
      <w:r w:rsidRPr="007522CC">
        <w:rPr>
          <w:color w:val="17365D" w:themeColor="text2" w:themeShade="BF"/>
          <w:sz w:val="28"/>
          <w:szCs w:val="28"/>
        </w:rPr>
        <w:t>Ingresso libero fino ad esaurimento posti</w:t>
      </w:r>
    </w:p>
    <w:p w:rsidR="00461CC2" w:rsidRPr="00D3049E" w:rsidRDefault="00161FE8" w:rsidP="00CC1D36">
      <w:pPr>
        <w:spacing w:after="0"/>
        <w:ind w:left="3544"/>
        <w:rPr>
          <w:color w:val="17365D" w:themeColor="text2" w:themeShade="BF"/>
          <w:sz w:val="28"/>
          <w:szCs w:val="28"/>
        </w:rPr>
      </w:pPr>
      <w:hyperlink r:id="rId6" w:history="1">
        <w:r w:rsidR="001E7316" w:rsidRPr="00D3049E">
          <w:rPr>
            <w:rStyle w:val="Collegamentoipertestuale"/>
            <w:color w:val="0000BF" w:themeColor="hyperlink" w:themeShade="BF"/>
            <w:sz w:val="28"/>
            <w:szCs w:val="28"/>
          </w:rPr>
          <w:t>www.iusspavia.it</w:t>
        </w:r>
      </w:hyperlink>
      <w:r w:rsidR="001E7316" w:rsidRPr="00D3049E">
        <w:rPr>
          <w:color w:val="17365D" w:themeColor="text2" w:themeShade="BF"/>
          <w:sz w:val="28"/>
          <w:szCs w:val="28"/>
        </w:rPr>
        <w:t xml:space="preserve"> </w:t>
      </w:r>
      <w:r w:rsidR="002320FB" w:rsidRPr="00D3049E">
        <w:rPr>
          <w:color w:val="17365D" w:themeColor="text2" w:themeShade="BF"/>
          <w:sz w:val="28"/>
          <w:szCs w:val="28"/>
        </w:rPr>
        <w:t>–</w:t>
      </w:r>
      <w:r w:rsidR="001E7316" w:rsidRPr="00D3049E">
        <w:rPr>
          <w:color w:val="17365D" w:themeColor="text2" w:themeShade="BF"/>
          <w:sz w:val="28"/>
          <w:szCs w:val="28"/>
        </w:rPr>
        <w:t xml:space="preserve"> </w:t>
      </w:r>
      <w:r w:rsidR="002320FB" w:rsidRPr="00D3049E">
        <w:rPr>
          <w:color w:val="17365D" w:themeColor="text2" w:themeShade="BF"/>
          <w:sz w:val="28"/>
          <w:szCs w:val="28"/>
        </w:rPr>
        <w:t>indirizzo mail di riferimento</w:t>
      </w:r>
      <w:hyperlink r:id="rId7" w:history="1"/>
      <w:r w:rsidR="001E7316" w:rsidRPr="00D3049E">
        <w:rPr>
          <w:color w:val="17365D" w:themeColor="text2" w:themeShade="BF"/>
          <w:sz w:val="28"/>
          <w:szCs w:val="28"/>
        </w:rPr>
        <w:t xml:space="preserve"> – 0382.3758</w:t>
      </w:r>
      <w:r w:rsidR="00CC4869">
        <w:rPr>
          <w:color w:val="17365D" w:themeColor="text2" w:themeShade="BF"/>
          <w:sz w:val="28"/>
          <w:szCs w:val="28"/>
        </w:rPr>
        <w:t>64</w:t>
      </w:r>
    </w:p>
    <w:sectPr w:rsidR="00461CC2" w:rsidRPr="00D3049E" w:rsidSect="00825A9C">
      <w:pgSz w:w="16839" w:h="23814" w:code="8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FC"/>
    <w:rsid w:val="000A1304"/>
    <w:rsid w:val="000A16FC"/>
    <w:rsid w:val="000A6CE0"/>
    <w:rsid w:val="000C66A8"/>
    <w:rsid w:val="00131274"/>
    <w:rsid w:val="00161FE8"/>
    <w:rsid w:val="001E7316"/>
    <w:rsid w:val="002320FB"/>
    <w:rsid w:val="00306482"/>
    <w:rsid w:val="003E74E7"/>
    <w:rsid w:val="00400CD3"/>
    <w:rsid w:val="00461146"/>
    <w:rsid w:val="00461CC2"/>
    <w:rsid w:val="004D34D3"/>
    <w:rsid w:val="004F0866"/>
    <w:rsid w:val="005163D2"/>
    <w:rsid w:val="006C1647"/>
    <w:rsid w:val="006C4C02"/>
    <w:rsid w:val="00825A9C"/>
    <w:rsid w:val="008A5F03"/>
    <w:rsid w:val="00921FD7"/>
    <w:rsid w:val="00B25072"/>
    <w:rsid w:val="00CC1D36"/>
    <w:rsid w:val="00CC4869"/>
    <w:rsid w:val="00D04B04"/>
    <w:rsid w:val="00D3049E"/>
    <w:rsid w:val="00D330DE"/>
    <w:rsid w:val="00E60B89"/>
    <w:rsid w:val="00E925B0"/>
    <w:rsid w:val="00F568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D16A6"/>
  <w15:docId w15:val="{27374BAE-64EE-4722-BBB1-7918B93D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9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A9C"/>
    <w:pPr>
      <w:autoSpaceDE w:val="0"/>
      <w:autoSpaceDN w:val="0"/>
      <w:adjustRightInd w:val="0"/>
      <w:spacing w:after="0"/>
    </w:pPr>
    <w:rPr>
      <w:rFonts w:ascii="Arial Narrow" w:hAnsi="Arial Narrow" w:cs="Arial 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CC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7316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60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usspav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spavia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Meazza</dc:creator>
  <cp:keywords/>
  <dc:description/>
  <cp:lastModifiedBy>Raffaella Costa</cp:lastModifiedBy>
  <cp:revision>10</cp:revision>
  <cp:lastPrinted>2016-02-17T16:48:00Z</cp:lastPrinted>
  <dcterms:created xsi:type="dcterms:W3CDTF">2016-03-07T09:21:00Z</dcterms:created>
  <dcterms:modified xsi:type="dcterms:W3CDTF">2018-02-26T11:22:00Z</dcterms:modified>
</cp:coreProperties>
</file>